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733"/>
        <w:gridCol w:w="63"/>
        <w:gridCol w:w="837"/>
        <w:gridCol w:w="540"/>
        <w:gridCol w:w="664"/>
        <w:gridCol w:w="56"/>
        <w:gridCol w:w="2920"/>
      </w:tblGrid>
      <w:tr w:rsidR="00D94022" w:rsidRPr="00D94022" w:rsidTr="00D94022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22" w:rsidRPr="00D94022" w:rsidRDefault="00D94022" w:rsidP="00D94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Šifra predmeta:</w:t>
            </w:r>
          </w:p>
        </w:tc>
        <w:tc>
          <w:tcPr>
            <w:tcW w:w="8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22" w:rsidRPr="00D94022" w:rsidRDefault="00D94022" w:rsidP="00D9402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2303</w:t>
            </w:r>
          </w:p>
        </w:tc>
      </w:tr>
      <w:tr w:rsidR="00D94022" w:rsidRPr="00D94022" w:rsidTr="00D94022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22" w:rsidRPr="00D94022" w:rsidRDefault="00D94022" w:rsidP="00D94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predmeta:</w:t>
            </w:r>
          </w:p>
        </w:tc>
        <w:tc>
          <w:tcPr>
            <w:tcW w:w="8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22" w:rsidRPr="00D94022" w:rsidRDefault="00D94022" w:rsidP="00D9402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SUPRAMOLEKULARNE STRUKTURE I OKSIDACIJSKI STRES</w:t>
            </w:r>
          </w:p>
        </w:tc>
      </w:tr>
      <w:tr w:rsidR="00D94022" w:rsidRPr="00D94022" w:rsidTr="00D94022">
        <w:trPr>
          <w:trHeight w:val="311"/>
        </w:trPr>
        <w:tc>
          <w:tcPr>
            <w:tcW w:w="107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22" w:rsidRPr="00D94022" w:rsidRDefault="00D94022" w:rsidP="00D9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OPĆI PODACI:</w:t>
            </w:r>
          </w:p>
        </w:tc>
      </w:tr>
      <w:tr w:rsidR="00D94022" w:rsidRPr="00D94022" w:rsidTr="00D94022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22" w:rsidRPr="00D94022" w:rsidRDefault="00D94022" w:rsidP="00D94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Studijski program:</w:t>
            </w:r>
          </w:p>
        </w:tc>
        <w:tc>
          <w:tcPr>
            <w:tcW w:w="81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22" w:rsidRPr="00D94022" w:rsidRDefault="00D94022" w:rsidP="00D94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 xml:space="preserve">Molekularne </w:t>
            </w:r>
            <w:proofErr w:type="spellStart"/>
            <w:r w:rsidRPr="00D94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bioznanosti</w:t>
            </w:r>
            <w:proofErr w:type="spellEnd"/>
          </w:p>
        </w:tc>
      </w:tr>
      <w:tr w:rsidR="00D94022" w:rsidRPr="00D94022" w:rsidTr="00D94022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22" w:rsidRPr="00D94022" w:rsidRDefault="00D94022" w:rsidP="00D94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Modul:</w:t>
            </w:r>
          </w:p>
        </w:tc>
        <w:tc>
          <w:tcPr>
            <w:tcW w:w="81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22" w:rsidRPr="00D94022" w:rsidRDefault="00D94022" w:rsidP="00D9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Biologija</w:t>
            </w:r>
          </w:p>
        </w:tc>
      </w:tr>
      <w:tr w:rsidR="00D94022" w:rsidRPr="00D94022" w:rsidTr="00D94022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22" w:rsidRPr="00D94022" w:rsidRDefault="00D94022" w:rsidP="00D94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Nositelj predmeta:</w:t>
            </w:r>
          </w:p>
        </w:tc>
        <w:tc>
          <w:tcPr>
            <w:tcW w:w="81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2" w:rsidRDefault="00D94022" w:rsidP="0047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D9402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Izv.prof.dr</w:t>
            </w:r>
            <w:proofErr w:type="spellEnd"/>
            <w:r w:rsidRPr="00D9402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D9402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sc</w:t>
            </w:r>
            <w:proofErr w:type="spellEnd"/>
            <w:r w:rsidRPr="00D9402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Marina </w:t>
            </w:r>
            <w:proofErr w:type="spellStart"/>
            <w:r w:rsidRPr="00D9402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Ilakovac</w:t>
            </w:r>
            <w:proofErr w:type="spellEnd"/>
            <w:r w:rsidRPr="00D9402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D9402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Kveder</w:t>
            </w:r>
            <w:proofErr w:type="spellEnd"/>
            <w:r w:rsidR="004759C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znanstvena savjetnica</w:t>
            </w:r>
            <w:r w:rsidR="00AA357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– trajno zvanje</w:t>
            </w:r>
            <w:r w:rsidRPr="00D9402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D94022" w:rsidRPr="00D94022" w:rsidRDefault="00D94022" w:rsidP="0047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Prof.dr.sc. Hrvoje Lepeduš</w:t>
            </w:r>
            <w:r w:rsidRPr="00D9402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r-HR"/>
              </w:rPr>
              <w:t xml:space="preserve">2 </w:t>
            </w:r>
          </w:p>
        </w:tc>
      </w:tr>
      <w:tr w:rsidR="00D94022" w:rsidRPr="00D94022" w:rsidTr="00D94022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22" w:rsidRPr="00D94022" w:rsidRDefault="00D94022" w:rsidP="00D94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Ustanova nositelja predmeta:</w:t>
            </w:r>
          </w:p>
        </w:tc>
        <w:tc>
          <w:tcPr>
            <w:tcW w:w="7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22" w:rsidRPr="00D94022" w:rsidRDefault="00D94022" w:rsidP="00D9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Institut Ruđer Bošković </w:t>
            </w:r>
          </w:p>
          <w:p w:rsidR="00D94022" w:rsidRPr="00D94022" w:rsidRDefault="00D94022" w:rsidP="00D9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Filozofski fakultet, </w:t>
            </w:r>
            <w:r w:rsidR="002E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Fakultet za dentalnu medicinu i zdravstvo, </w:t>
            </w:r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Sveučilište Josipa Jurja Strossmayera u Osijeku</w:t>
            </w:r>
          </w:p>
        </w:tc>
      </w:tr>
      <w:tr w:rsidR="00D94022" w:rsidRPr="00D94022" w:rsidTr="00D94022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22" w:rsidRPr="00D94022" w:rsidRDefault="00D94022" w:rsidP="00D94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Suradnici – izvoditelji:</w:t>
            </w:r>
          </w:p>
        </w:tc>
        <w:tc>
          <w:tcPr>
            <w:tcW w:w="7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22" w:rsidRPr="00D94022" w:rsidRDefault="00D94022" w:rsidP="00D9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D94022" w:rsidRPr="00D94022" w:rsidTr="00D94022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22" w:rsidRPr="00D94022" w:rsidRDefault="00D94022" w:rsidP="00D94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Status predmeta:</w:t>
            </w:r>
          </w:p>
        </w:tc>
        <w:tc>
          <w:tcPr>
            <w:tcW w:w="8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22" w:rsidRPr="00D94022" w:rsidRDefault="00D94022" w:rsidP="00D9402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□  obvezni                   X  izborni</w:t>
            </w:r>
          </w:p>
        </w:tc>
      </w:tr>
      <w:tr w:rsidR="00D94022" w:rsidRPr="00D94022" w:rsidTr="00D94022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22" w:rsidRPr="00D94022" w:rsidRDefault="00D94022" w:rsidP="00D9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Godina i semestar u kojem se predmet predaje:</w:t>
            </w:r>
          </w:p>
        </w:tc>
        <w:tc>
          <w:tcPr>
            <w:tcW w:w="5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22" w:rsidRPr="00D94022" w:rsidRDefault="00D94022" w:rsidP="00D9402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I. godina. II. semestar</w:t>
            </w:r>
          </w:p>
        </w:tc>
      </w:tr>
      <w:tr w:rsidR="00D94022" w:rsidRPr="00D94022" w:rsidTr="00D94022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22" w:rsidRPr="00D94022" w:rsidRDefault="00D94022" w:rsidP="00D94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Cilj predmeta:</w:t>
            </w:r>
          </w:p>
        </w:tc>
        <w:tc>
          <w:tcPr>
            <w:tcW w:w="8519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022" w:rsidRPr="00D94022" w:rsidRDefault="00D94022" w:rsidP="00D9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D94022" w:rsidRPr="00D94022" w:rsidTr="00D94022">
        <w:trPr>
          <w:trHeight w:val="1206"/>
        </w:trPr>
        <w:tc>
          <w:tcPr>
            <w:tcW w:w="1076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22" w:rsidRPr="00D94022" w:rsidRDefault="00D94022" w:rsidP="00D9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Upoznati studente sa staničnim membranama kao </w:t>
            </w:r>
            <w:proofErr w:type="spellStart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supramolekularnom</w:t>
            </w:r>
            <w:proofErr w:type="spellEnd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strukturom, te s njihovim ulogama u </w:t>
            </w:r>
            <w:proofErr w:type="spellStart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lipidnoj</w:t>
            </w:r>
            <w:proofErr w:type="spellEnd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peroksidaciji</w:t>
            </w:r>
            <w:proofErr w:type="spellEnd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i stvaranju </w:t>
            </w:r>
            <w:proofErr w:type="spellStart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ateroskleroze</w:t>
            </w:r>
            <w:proofErr w:type="spellEnd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i zloćudnih bolesti.</w:t>
            </w:r>
          </w:p>
          <w:p w:rsidR="00D94022" w:rsidRPr="00D94022" w:rsidRDefault="00D94022" w:rsidP="00D9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Studenti će isto tako biti upoznati sa spektroskopskim i magnetsko-</w:t>
            </w:r>
            <w:proofErr w:type="spellStart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rezonansnim</w:t>
            </w:r>
            <w:proofErr w:type="spellEnd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metodama u izučavanju </w:t>
            </w:r>
            <w:proofErr w:type="spellStart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oksidacijkog</w:t>
            </w:r>
            <w:proofErr w:type="spellEnd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stresa.</w:t>
            </w:r>
          </w:p>
        </w:tc>
      </w:tr>
      <w:tr w:rsidR="00D94022" w:rsidRPr="00D94022" w:rsidTr="00D94022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22" w:rsidRPr="00D94022" w:rsidRDefault="00D94022" w:rsidP="00D94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Sadržaj predmeta:</w:t>
            </w:r>
          </w:p>
        </w:tc>
        <w:tc>
          <w:tcPr>
            <w:tcW w:w="834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022" w:rsidRPr="00D94022" w:rsidRDefault="00D94022" w:rsidP="00D9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D94022" w:rsidRPr="00D94022" w:rsidTr="00D94022">
        <w:trPr>
          <w:trHeight w:val="2119"/>
        </w:trPr>
        <w:tc>
          <w:tcPr>
            <w:tcW w:w="1076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22" w:rsidRPr="00D94022" w:rsidRDefault="00D94022" w:rsidP="00D9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Stanična membrana kao </w:t>
            </w:r>
            <w:proofErr w:type="spellStart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supramolekulska</w:t>
            </w:r>
            <w:proofErr w:type="spellEnd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struktura: organizacija gradbenih elemenata (asimetrija </w:t>
            </w:r>
            <w:proofErr w:type="spellStart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lipidnog</w:t>
            </w:r>
            <w:proofErr w:type="spellEnd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dvosloja</w:t>
            </w:r>
            <w:proofErr w:type="spellEnd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lipid-protein međudjelovanje, </w:t>
            </w:r>
            <w:proofErr w:type="spellStart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raftovi</w:t>
            </w:r>
            <w:proofErr w:type="spellEnd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) i dinamička svojstva (fluidnost, tekuće-kristalno stanje). Transport kroz membranu. Uloga membrane u oksidacijskom procesu. </w:t>
            </w:r>
            <w:proofErr w:type="spellStart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Ateroskleroza</w:t>
            </w:r>
            <w:proofErr w:type="spellEnd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i zloćudne bolesti. </w:t>
            </w:r>
            <w:proofErr w:type="spellStart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Liposomi</w:t>
            </w:r>
            <w:proofErr w:type="spellEnd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i njihova primjena u onkologiji. Osnovne spektroskopske metode u istraživanju oksidacijskih procesa </w:t>
            </w:r>
            <w:proofErr w:type="spellStart"/>
            <w:r w:rsidRPr="00D940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hr-HR"/>
              </w:rPr>
              <w:t>in-vitro</w:t>
            </w:r>
            <w:proofErr w:type="spellEnd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(</w:t>
            </w:r>
            <w:proofErr w:type="spellStart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Uv</w:t>
            </w:r>
            <w:proofErr w:type="spellEnd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-Vis, infracrvena spektroskopija, fluorescencija). Primjena metoda magnetske rezonancije (NMR i EPR) u detektiranju slobodnih radikala i </w:t>
            </w:r>
            <w:proofErr w:type="spellStart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oksigenacije</w:t>
            </w:r>
            <w:proofErr w:type="spellEnd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tkiva </w:t>
            </w:r>
            <w:proofErr w:type="spellStart"/>
            <w:r w:rsidRPr="00D940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hr-HR"/>
              </w:rPr>
              <w:t>in</w:t>
            </w:r>
            <w:proofErr w:type="spellEnd"/>
            <w:r w:rsidRPr="00D940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hr-HR"/>
              </w:rPr>
              <w:t>-vivo</w:t>
            </w:r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i </w:t>
            </w:r>
            <w:r w:rsidRPr="00D940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hr-HR"/>
              </w:rPr>
              <w:t>ex-vivo</w:t>
            </w:r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.</w:t>
            </w:r>
          </w:p>
        </w:tc>
      </w:tr>
      <w:tr w:rsidR="00D94022" w:rsidRPr="00D94022" w:rsidTr="004759C2">
        <w:trPr>
          <w:trHeight w:val="135"/>
        </w:trPr>
        <w:tc>
          <w:tcPr>
            <w:tcW w:w="77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22" w:rsidRPr="00D94022" w:rsidRDefault="004759C2" w:rsidP="00D94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Ishoodi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 učenja: k</w:t>
            </w:r>
            <w:r w:rsidR="00D94022" w:rsidRPr="00D940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ompetencije, znanje, vještine koje predmet razvija: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022" w:rsidRPr="00D94022" w:rsidRDefault="00D94022" w:rsidP="00D9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D94022" w:rsidRPr="00D94022" w:rsidTr="00D94022">
        <w:trPr>
          <w:trHeight w:val="991"/>
        </w:trPr>
        <w:tc>
          <w:tcPr>
            <w:tcW w:w="1076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2" w:rsidRPr="004759C2" w:rsidRDefault="004759C2" w:rsidP="0047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Studenti će moći navesti osnovne teorijske spoznaje o magnetsko-</w:t>
            </w:r>
            <w:proofErr w:type="spellStart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rezonantskim</w:t>
            </w:r>
            <w:proofErr w:type="spellEnd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spektroskopskim i </w:t>
            </w:r>
            <w:proofErr w:type="spellStart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fluorometrijskim</w:t>
            </w:r>
            <w:proofErr w:type="spellEnd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metodama te objasniti njihovu primjenu u izučavanju oksidacijskog stresa. Također, studenti će biti osposobljeni za razumijevanje uloge </w:t>
            </w:r>
            <w:proofErr w:type="spellStart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biomembrana</w:t>
            </w:r>
            <w:proofErr w:type="spellEnd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u zloćudnim bolestima i oksidacijskom stresu.</w:t>
            </w:r>
          </w:p>
          <w:p w:rsidR="00D94022" w:rsidRPr="00D94022" w:rsidRDefault="00D94022" w:rsidP="00D9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D94022" w:rsidRPr="00D94022" w:rsidTr="00D94022">
        <w:trPr>
          <w:trHeight w:val="135"/>
        </w:trPr>
        <w:tc>
          <w:tcPr>
            <w:tcW w:w="107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94022" w:rsidRPr="00D94022" w:rsidRDefault="00D94022" w:rsidP="00D9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Satnica, način izvedbe i ECTS koeficijent opterećenja studenta</w:t>
            </w:r>
          </w:p>
        </w:tc>
      </w:tr>
      <w:tr w:rsidR="00D94022" w:rsidRPr="00D94022" w:rsidTr="00D94022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22" w:rsidRPr="00D94022" w:rsidRDefault="00D94022" w:rsidP="00D94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ECTS bodovi</w:t>
            </w:r>
          </w:p>
        </w:tc>
        <w:tc>
          <w:tcPr>
            <w:tcW w:w="6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22" w:rsidRPr="00D94022" w:rsidRDefault="00D94022" w:rsidP="00D9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4</w:t>
            </w:r>
          </w:p>
        </w:tc>
      </w:tr>
      <w:tr w:rsidR="00D94022" w:rsidRPr="00D94022" w:rsidTr="00D94022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22" w:rsidRPr="00D94022" w:rsidRDefault="00D94022" w:rsidP="00D94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Broj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22" w:rsidRPr="00D94022" w:rsidRDefault="00D94022" w:rsidP="00D9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6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22" w:rsidRPr="00D94022" w:rsidRDefault="00D94022" w:rsidP="00D9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15</w:t>
            </w:r>
          </w:p>
        </w:tc>
      </w:tr>
      <w:tr w:rsidR="00D94022" w:rsidRPr="00D94022" w:rsidTr="00D94022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22" w:rsidRPr="00D94022" w:rsidRDefault="00D94022" w:rsidP="00D9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22" w:rsidRPr="00D94022" w:rsidRDefault="00D94022" w:rsidP="00D9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Seminari</w:t>
            </w:r>
            <w:r w:rsidR="002E313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(IS)</w:t>
            </w:r>
            <w:bookmarkStart w:id="0" w:name="_GoBack"/>
            <w:bookmarkEnd w:id="0"/>
          </w:p>
        </w:tc>
        <w:tc>
          <w:tcPr>
            <w:tcW w:w="6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22" w:rsidRPr="00D94022" w:rsidRDefault="002E3139" w:rsidP="00D9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 5</w:t>
            </w:r>
          </w:p>
        </w:tc>
      </w:tr>
      <w:tr w:rsidR="00D94022" w:rsidRPr="00D94022" w:rsidTr="00D94022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22" w:rsidRPr="00D94022" w:rsidRDefault="00D94022" w:rsidP="00D9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22" w:rsidRPr="00D94022" w:rsidRDefault="00D94022" w:rsidP="00D9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6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22" w:rsidRPr="00D94022" w:rsidRDefault="00D94022" w:rsidP="00D9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D94022" w:rsidRPr="00D94022" w:rsidTr="00D94022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22" w:rsidRPr="00D94022" w:rsidRDefault="00D94022" w:rsidP="00D9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22" w:rsidRPr="00D94022" w:rsidRDefault="00D94022" w:rsidP="00D94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6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22" w:rsidRPr="00D94022" w:rsidRDefault="00D94022" w:rsidP="00D94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20</w:t>
            </w:r>
          </w:p>
        </w:tc>
      </w:tr>
      <w:tr w:rsidR="00D94022" w:rsidRPr="00D94022" w:rsidTr="00D94022">
        <w:trPr>
          <w:trHeight w:val="302"/>
        </w:trPr>
        <w:tc>
          <w:tcPr>
            <w:tcW w:w="107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94022" w:rsidRPr="00D94022" w:rsidRDefault="00D94022" w:rsidP="00D9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NAČIN IZVOĐENJA NASTAVE I USVAJANJA ZNANJA</w:t>
            </w:r>
          </w:p>
        </w:tc>
      </w:tr>
      <w:tr w:rsidR="00D94022" w:rsidRPr="00D94022" w:rsidTr="00D94022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22" w:rsidRPr="00D94022" w:rsidRDefault="00D94022" w:rsidP="00D9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eastAsia="hr-HR"/>
              </w:rPr>
              <w:t>Predavanja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22" w:rsidRPr="00D94022" w:rsidRDefault="00D94022" w:rsidP="00D9402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22" w:rsidRPr="00D94022" w:rsidRDefault="00D94022" w:rsidP="00D9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22" w:rsidRPr="00D94022" w:rsidRDefault="00D94022" w:rsidP="00D9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Radionice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22" w:rsidRPr="00D94022" w:rsidRDefault="00D94022" w:rsidP="00D9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Samostalni zadaci</w:t>
            </w:r>
          </w:p>
        </w:tc>
      </w:tr>
      <w:tr w:rsidR="00D94022" w:rsidRPr="00D94022" w:rsidTr="00D94022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22" w:rsidRPr="00D94022" w:rsidRDefault="00D94022" w:rsidP="00D9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Multimedija i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22" w:rsidRPr="00D94022" w:rsidRDefault="00D94022" w:rsidP="00D9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Obrazovanje na daljinu</w:t>
            </w: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22" w:rsidRPr="00D94022" w:rsidRDefault="00D94022" w:rsidP="00D9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Konzultacije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22" w:rsidRPr="00D94022" w:rsidRDefault="00D94022" w:rsidP="00D9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 u laboratoriju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22" w:rsidRPr="00D94022" w:rsidRDefault="00D94022" w:rsidP="00D9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Mentorski rad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22" w:rsidRPr="00D94022" w:rsidRDefault="00D94022" w:rsidP="00D9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Terenska nastava</w:t>
            </w:r>
          </w:p>
        </w:tc>
      </w:tr>
      <w:tr w:rsidR="00D94022" w:rsidRPr="00D94022" w:rsidTr="00D94022">
        <w:trPr>
          <w:trHeight w:val="664"/>
        </w:trPr>
        <w:tc>
          <w:tcPr>
            <w:tcW w:w="107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22" w:rsidRPr="00D94022" w:rsidRDefault="00D94022" w:rsidP="00D94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Napomene:</w:t>
            </w:r>
          </w:p>
        </w:tc>
      </w:tr>
      <w:tr w:rsidR="00D94022" w:rsidRPr="00D94022" w:rsidTr="00D94022">
        <w:trPr>
          <w:trHeight w:val="695"/>
        </w:trPr>
        <w:tc>
          <w:tcPr>
            <w:tcW w:w="107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22" w:rsidRPr="00D94022" w:rsidRDefault="00D94022" w:rsidP="00D94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Obveze studenata:</w:t>
            </w:r>
          </w:p>
        </w:tc>
      </w:tr>
      <w:tr w:rsidR="00D94022" w:rsidRPr="00D94022" w:rsidTr="00D94022">
        <w:tc>
          <w:tcPr>
            <w:tcW w:w="107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22" w:rsidRPr="00D94022" w:rsidRDefault="00D94022" w:rsidP="00D9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Praćenje i ocjenjivanje studenata (označiti masnim tiskom samo relevantne kategorije)</w:t>
            </w:r>
          </w:p>
        </w:tc>
      </w:tr>
      <w:tr w:rsidR="00D94022" w:rsidRPr="00D94022" w:rsidTr="00D94022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22" w:rsidRPr="00D94022" w:rsidRDefault="00D94022" w:rsidP="00D9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Pohađanje nastave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22" w:rsidRPr="00D94022" w:rsidRDefault="00D94022" w:rsidP="00D9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Aktivnosti u nastavi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22" w:rsidRPr="00D94022" w:rsidRDefault="00D94022" w:rsidP="00D9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Obvezan seminarski rad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22" w:rsidRPr="00D94022" w:rsidRDefault="00D94022" w:rsidP="00D9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Vježba ili </w:t>
            </w:r>
            <w:proofErr w:type="spellStart"/>
            <w:r w:rsidRPr="00D9402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case</w:t>
            </w:r>
            <w:proofErr w:type="spellEnd"/>
            <w:r w:rsidRPr="00D9402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D9402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study</w:t>
            </w:r>
            <w:proofErr w:type="spellEnd"/>
          </w:p>
        </w:tc>
      </w:tr>
      <w:tr w:rsidR="00D94022" w:rsidRPr="00D94022" w:rsidTr="00D94022">
        <w:tc>
          <w:tcPr>
            <w:tcW w:w="107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22" w:rsidRPr="00D94022" w:rsidRDefault="00D94022" w:rsidP="00D94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Način ocjenjivanja:</w:t>
            </w:r>
          </w:p>
        </w:tc>
      </w:tr>
      <w:tr w:rsidR="00D94022" w:rsidRPr="00D94022" w:rsidTr="00D94022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22" w:rsidRPr="00D94022" w:rsidRDefault="00D94022" w:rsidP="00D9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Pismeni ispit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22" w:rsidRPr="00D94022" w:rsidRDefault="00D94022" w:rsidP="00D9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Usmeni ispit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22" w:rsidRPr="00D94022" w:rsidRDefault="00D94022" w:rsidP="00D9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Esej/Seminar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22" w:rsidRPr="00D94022" w:rsidRDefault="00D94022" w:rsidP="00D9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Prikaz slučaja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22" w:rsidRPr="00D94022" w:rsidRDefault="00D94022" w:rsidP="00D9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Analiza objavljene publikacije</w:t>
            </w:r>
          </w:p>
        </w:tc>
      </w:tr>
      <w:tr w:rsidR="00D94022" w:rsidRPr="00D94022" w:rsidTr="00D94022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22" w:rsidRPr="00D94022" w:rsidRDefault="00D94022" w:rsidP="00D9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lastRenderedPageBreak/>
              <w:t>Projekt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22" w:rsidRPr="00D94022" w:rsidRDefault="00D94022" w:rsidP="00D9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Kontinuirana provjera znanja u tijeku nastave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22" w:rsidRPr="00D94022" w:rsidRDefault="00D94022" w:rsidP="00D9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Prezentacija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22" w:rsidRPr="00D94022" w:rsidRDefault="00D94022" w:rsidP="00D9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Praktičan rad</w:t>
            </w:r>
          </w:p>
        </w:tc>
      </w:tr>
      <w:tr w:rsidR="00D94022" w:rsidRPr="00D94022" w:rsidTr="00D94022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22" w:rsidRPr="00D94022" w:rsidRDefault="00D94022" w:rsidP="00D94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Obvezna literatura:</w:t>
            </w:r>
          </w:p>
        </w:tc>
        <w:tc>
          <w:tcPr>
            <w:tcW w:w="834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022" w:rsidRPr="00D94022" w:rsidRDefault="00D94022" w:rsidP="00D9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D94022" w:rsidRPr="00D94022" w:rsidTr="00D94022">
        <w:trPr>
          <w:trHeight w:val="977"/>
        </w:trPr>
        <w:tc>
          <w:tcPr>
            <w:tcW w:w="1076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2" w:rsidRPr="004759C2" w:rsidRDefault="004759C2" w:rsidP="004759C2">
            <w:pPr>
              <w:numPr>
                <w:ilvl w:val="0"/>
                <w:numId w:val="27"/>
              </w:num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T. </w:t>
            </w:r>
            <w:proofErr w:type="spellStart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McKee</w:t>
            </w:r>
            <w:proofErr w:type="spellEnd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and</w:t>
            </w:r>
            <w:proofErr w:type="spellEnd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J.R. </w:t>
            </w:r>
            <w:proofErr w:type="spellStart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McKee</w:t>
            </w:r>
            <w:proofErr w:type="spellEnd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: </w:t>
            </w:r>
            <w:proofErr w:type="spellStart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Biochemistry,Wm</w:t>
            </w:r>
            <w:proofErr w:type="spellEnd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C. Brown </w:t>
            </w:r>
            <w:proofErr w:type="spellStart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publishers</w:t>
            </w:r>
            <w:proofErr w:type="spellEnd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, 1996.</w:t>
            </w:r>
          </w:p>
          <w:p w:rsidR="004759C2" w:rsidRPr="004759C2" w:rsidRDefault="004759C2" w:rsidP="004759C2">
            <w:pPr>
              <w:numPr>
                <w:ilvl w:val="0"/>
                <w:numId w:val="27"/>
              </w:num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H. </w:t>
            </w:r>
            <w:proofErr w:type="spellStart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Esterbauer</w:t>
            </w:r>
            <w:proofErr w:type="spellEnd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J. </w:t>
            </w:r>
            <w:proofErr w:type="spellStart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Gebicki</w:t>
            </w:r>
            <w:proofErr w:type="spellEnd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H. </w:t>
            </w:r>
            <w:proofErr w:type="spellStart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Puhl</w:t>
            </w:r>
            <w:proofErr w:type="spellEnd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G. </w:t>
            </w:r>
            <w:proofErr w:type="spellStart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Juergens</w:t>
            </w:r>
            <w:proofErr w:type="spellEnd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: </w:t>
            </w:r>
            <w:proofErr w:type="spellStart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The</w:t>
            </w:r>
            <w:proofErr w:type="spellEnd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role </w:t>
            </w:r>
            <w:proofErr w:type="spellStart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of</w:t>
            </w:r>
            <w:proofErr w:type="spellEnd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lipid </w:t>
            </w:r>
            <w:proofErr w:type="spellStart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peroxidation</w:t>
            </w:r>
            <w:proofErr w:type="spellEnd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and</w:t>
            </w:r>
            <w:proofErr w:type="spellEnd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antioxidants</w:t>
            </w:r>
            <w:proofErr w:type="spellEnd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in</w:t>
            </w:r>
            <w:proofErr w:type="spellEnd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oxidative</w:t>
            </w:r>
            <w:proofErr w:type="spellEnd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modification</w:t>
            </w:r>
            <w:proofErr w:type="spellEnd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of</w:t>
            </w:r>
            <w:proofErr w:type="spellEnd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LDL, Free </w:t>
            </w:r>
            <w:proofErr w:type="spellStart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radic</w:t>
            </w:r>
            <w:proofErr w:type="spellEnd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Biol</w:t>
            </w:r>
            <w:proofErr w:type="spellEnd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. Med. 13 (1992) 341-390.</w:t>
            </w:r>
          </w:p>
          <w:p w:rsidR="004759C2" w:rsidRPr="004759C2" w:rsidRDefault="004759C2" w:rsidP="004759C2">
            <w:pPr>
              <w:numPr>
                <w:ilvl w:val="0"/>
                <w:numId w:val="27"/>
              </w:num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proofErr w:type="spellStart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A.Giessauf</w:t>
            </w:r>
            <w:proofErr w:type="spellEnd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E. </w:t>
            </w:r>
            <w:proofErr w:type="spellStart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Steiner</w:t>
            </w:r>
            <w:proofErr w:type="spellEnd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H. </w:t>
            </w:r>
            <w:proofErr w:type="spellStart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Esterbauer</w:t>
            </w:r>
            <w:proofErr w:type="spellEnd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: </w:t>
            </w:r>
            <w:proofErr w:type="spellStart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Early</w:t>
            </w:r>
            <w:proofErr w:type="spellEnd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destruction</w:t>
            </w:r>
            <w:proofErr w:type="spellEnd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of</w:t>
            </w:r>
            <w:proofErr w:type="spellEnd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tryptophan</w:t>
            </w:r>
            <w:proofErr w:type="spellEnd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residues</w:t>
            </w:r>
            <w:proofErr w:type="spellEnd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of</w:t>
            </w:r>
            <w:proofErr w:type="spellEnd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apolipoprotein</w:t>
            </w:r>
            <w:proofErr w:type="spellEnd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B </w:t>
            </w:r>
            <w:proofErr w:type="spellStart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is</w:t>
            </w:r>
            <w:proofErr w:type="spellEnd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a vitamin E-</w:t>
            </w:r>
            <w:proofErr w:type="spellStart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ependent</w:t>
            </w:r>
            <w:proofErr w:type="spellEnd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process</w:t>
            </w:r>
            <w:proofErr w:type="spellEnd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during</w:t>
            </w:r>
            <w:proofErr w:type="spellEnd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copper-mediated</w:t>
            </w:r>
            <w:proofErr w:type="spellEnd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oxidation</w:t>
            </w:r>
            <w:proofErr w:type="spellEnd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of</w:t>
            </w:r>
            <w:proofErr w:type="spellEnd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LDL, </w:t>
            </w:r>
            <w:proofErr w:type="spellStart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Biochem</w:t>
            </w:r>
            <w:proofErr w:type="spellEnd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Biophys</w:t>
            </w:r>
            <w:proofErr w:type="spellEnd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. Acta 1256 (1995) 221-232.</w:t>
            </w:r>
          </w:p>
          <w:p w:rsidR="00D94022" w:rsidRPr="00D94022" w:rsidRDefault="004759C2" w:rsidP="004759C2">
            <w:pPr>
              <w:numPr>
                <w:ilvl w:val="0"/>
                <w:numId w:val="27"/>
              </w:num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H. Kalaji </w:t>
            </w:r>
            <w:proofErr w:type="spellStart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et</w:t>
            </w:r>
            <w:proofErr w:type="spellEnd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al</w:t>
            </w:r>
            <w:proofErr w:type="spellEnd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.: </w:t>
            </w:r>
            <w:proofErr w:type="spellStart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Frequently</w:t>
            </w:r>
            <w:proofErr w:type="spellEnd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asked</w:t>
            </w:r>
            <w:proofErr w:type="spellEnd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questions</w:t>
            </w:r>
            <w:proofErr w:type="spellEnd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about</w:t>
            </w:r>
            <w:proofErr w:type="spellEnd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in</w:t>
            </w:r>
            <w:proofErr w:type="spellEnd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vivo </w:t>
            </w:r>
            <w:proofErr w:type="spellStart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chlorophyll</w:t>
            </w:r>
            <w:proofErr w:type="spellEnd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fluorescence</w:t>
            </w:r>
            <w:proofErr w:type="spellEnd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: </w:t>
            </w:r>
            <w:proofErr w:type="spellStart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practical</w:t>
            </w:r>
            <w:proofErr w:type="spellEnd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issues</w:t>
            </w:r>
            <w:proofErr w:type="spellEnd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Photosynth</w:t>
            </w:r>
            <w:proofErr w:type="spellEnd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Res</w:t>
            </w:r>
            <w:proofErr w:type="spellEnd"/>
            <w:r w:rsidRPr="004759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. 122 (2014) 121-158.</w:t>
            </w:r>
          </w:p>
        </w:tc>
      </w:tr>
      <w:tr w:rsidR="00D94022" w:rsidRPr="00D94022" w:rsidTr="00D94022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22" w:rsidRPr="00D94022" w:rsidRDefault="00D94022" w:rsidP="00D94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Dopunska (preporučena) literatura: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022" w:rsidRPr="00D94022" w:rsidRDefault="00D94022" w:rsidP="00D9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D94022" w:rsidRPr="00D94022" w:rsidTr="00D94022">
        <w:trPr>
          <w:trHeight w:val="1862"/>
        </w:trPr>
        <w:tc>
          <w:tcPr>
            <w:tcW w:w="1076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22" w:rsidRPr="00D94022" w:rsidRDefault="00D94022" w:rsidP="00D9402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S. </w:t>
            </w:r>
            <w:proofErr w:type="spellStart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Banuelos</w:t>
            </w:r>
            <w:proofErr w:type="spellEnd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J.L. </w:t>
            </w:r>
            <w:proofErr w:type="spellStart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Arrondo</w:t>
            </w:r>
            <w:proofErr w:type="spellEnd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F.M. Goni, G. </w:t>
            </w:r>
            <w:proofErr w:type="spellStart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Pifat</w:t>
            </w:r>
            <w:proofErr w:type="spellEnd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: </w:t>
            </w:r>
            <w:proofErr w:type="spellStart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Surface-core</w:t>
            </w:r>
            <w:proofErr w:type="spellEnd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relationship</w:t>
            </w:r>
            <w:proofErr w:type="spellEnd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in</w:t>
            </w:r>
            <w:proofErr w:type="spellEnd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human </w:t>
            </w:r>
            <w:proofErr w:type="spellStart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low</w:t>
            </w:r>
            <w:proofErr w:type="spellEnd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density</w:t>
            </w:r>
            <w:proofErr w:type="spellEnd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lipoproteins</w:t>
            </w:r>
            <w:proofErr w:type="spellEnd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as </w:t>
            </w:r>
            <w:proofErr w:type="spellStart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studied</w:t>
            </w:r>
            <w:proofErr w:type="spellEnd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by</w:t>
            </w:r>
            <w:proofErr w:type="spellEnd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infrared</w:t>
            </w:r>
            <w:proofErr w:type="spellEnd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spectroscopy</w:t>
            </w:r>
            <w:proofErr w:type="spellEnd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J. </w:t>
            </w:r>
            <w:proofErr w:type="spellStart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Biol</w:t>
            </w:r>
            <w:proofErr w:type="spellEnd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Chem</w:t>
            </w:r>
            <w:proofErr w:type="spellEnd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. 270 (1995) 9192-9196.</w:t>
            </w:r>
          </w:p>
          <w:p w:rsidR="00D94022" w:rsidRPr="00D94022" w:rsidRDefault="00D94022" w:rsidP="00D9402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proofErr w:type="spellStart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Bioradicals</w:t>
            </w:r>
            <w:proofErr w:type="spellEnd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detected</w:t>
            </w:r>
            <w:proofErr w:type="spellEnd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by</w:t>
            </w:r>
            <w:proofErr w:type="spellEnd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ESR </w:t>
            </w:r>
            <w:proofErr w:type="spellStart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spectroscopy</w:t>
            </w:r>
            <w:proofErr w:type="spellEnd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(H. </w:t>
            </w:r>
            <w:proofErr w:type="spellStart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Ohya-Nishiguchi</w:t>
            </w:r>
            <w:proofErr w:type="spellEnd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L. </w:t>
            </w:r>
            <w:proofErr w:type="spellStart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Packer</w:t>
            </w:r>
            <w:proofErr w:type="spellEnd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eds</w:t>
            </w:r>
            <w:proofErr w:type="spellEnd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.), </w:t>
            </w:r>
            <w:proofErr w:type="spellStart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Birkaeuser</w:t>
            </w:r>
            <w:proofErr w:type="spellEnd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Verlag</w:t>
            </w:r>
            <w:proofErr w:type="spellEnd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, 1995</w:t>
            </w:r>
          </w:p>
          <w:p w:rsidR="00D94022" w:rsidRPr="00D94022" w:rsidRDefault="00D94022" w:rsidP="00D9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G.K.E. van </w:t>
            </w:r>
            <w:proofErr w:type="spellStart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Holde</w:t>
            </w:r>
            <w:proofErr w:type="spellEnd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W.C. Johnson, P.S. Ho: </w:t>
            </w:r>
            <w:proofErr w:type="spellStart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Principles</w:t>
            </w:r>
            <w:proofErr w:type="spellEnd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of</w:t>
            </w:r>
            <w:proofErr w:type="spellEnd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physical</w:t>
            </w:r>
            <w:proofErr w:type="spellEnd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biochemistry</w:t>
            </w:r>
            <w:proofErr w:type="spellEnd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Prentice</w:t>
            </w:r>
            <w:proofErr w:type="spellEnd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Hall, </w:t>
            </w:r>
            <w:proofErr w:type="spellStart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Upper</w:t>
            </w:r>
            <w:proofErr w:type="spellEnd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Saddle</w:t>
            </w:r>
            <w:proofErr w:type="spellEnd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River</w:t>
            </w:r>
            <w:proofErr w:type="spellEnd"/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, USA, 1998</w:t>
            </w:r>
          </w:p>
        </w:tc>
      </w:tr>
      <w:tr w:rsidR="00D94022" w:rsidRPr="00D94022" w:rsidTr="00D94022"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22" w:rsidRPr="00D94022" w:rsidRDefault="00D94022" w:rsidP="00D94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Način praćenja kvalitete i uspješnosti izvedbe (evaluacija):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022" w:rsidRPr="00D94022" w:rsidRDefault="00D94022" w:rsidP="00D9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D94022" w:rsidRPr="00D94022" w:rsidTr="00D94022">
        <w:trPr>
          <w:trHeight w:val="1500"/>
        </w:trPr>
        <w:tc>
          <w:tcPr>
            <w:tcW w:w="1076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22" w:rsidRPr="00D94022" w:rsidRDefault="00D94022" w:rsidP="00D94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Za pojedina predavanja – tematske cjeline – provjera razumijevanja dobivenih informacija, načina prezentacije, itd.</w:t>
            </w:r>
          </w:p>
          <w:p w:rsidR="00D94022" w:rsidRPr="00D94022" w:rsidRDefault="00D94022" w:rsidP="00D94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Rasprave sa studentima i kolegama – anketa po završetku kolegija.</w:t>
            </w:r>
          </w:p>
          <w:p w:rsidR="00D94022" w:rsidRPr="00D94022" w:rsidRDefault="00D94022" w:rsidP="00D94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Praćenje napredovanja svakoga studenta.</w:t>
            </w:r>
          </w:p>
          <w:p w:rsidR="00D94022" w:rsidRPr="00D94022" w:rsidRDefault="00D94022" w:rsidP="00D9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D94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Evaluacija uspješnosti od strane voditeljstva studija i zajedničkog stručnog povjerenstva ustanova nositelja studija. Uspješnost kolegija će evaluirati svake godine zajedničko stručno povjerenstvo Instituta Ruđer Bošković, Sveučilišta u Dubrovniku i Sveučilišta u Osijeku”.</w:t>
            </w: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5558"/>
    <w:multiLevelType w:val="hybridMultilevel"/>
    <w:tmpl w:val="A1E09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C604B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060C98"/>
    <w:multiLevelType w:val="hybridMultilevel"/>
    <w:tmpl w:val="861E9352"/>
    <w:lvl w:ilvl="0" w:tplc="CDF8613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2E5BD0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C3CF7"/>
    <w:multiLevelType w:val="multilevel"/>
    <w:tmpl w:val="2286EB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8543AB"/>
    <w:multiLevelType w:val="hybridMultilevel"/>
    <w:tmpl w:val="054694A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D0F26"/>
    <w:multiLevelType w:val="multilevel"/>
    <w:tmpl w:val="EEB64F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</w:abstractNum>
  <w:abstractNum w:abstractNumId="7" w15:restartNumberingAfterBreak="0">
    <w:nsid w:val="2A17660E"/>
    <w:multiLevelType w:val="singleLevel"/>
    <w:tmpl w:val="14C65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8" w15:restartNumberingAfterBreak="0">
    <w:nsid w:val="2A442803"/>
    <w:multiLevelType w:val="multilevel"/>
    <w:tmpl w:val="7218912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D704B91"/>
    <w:multiLevelType w:val="hybridMultilevel"/>
    <w:tmpl w:val="1884E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61500"/>
    <w:multiLevelType w:val="multilevel"/>
    <w:tmpl w:val="C918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0"/>
        </w:tabs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</w:abstractNum>
  <w:abstractNum w:abstractNumId="11" w15:restartNumberingAfterBreak="0">
    <w:nsid w:val="2E9B31A5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F7561"/>
    <w:multiLevelType w:val="hybridMultilevel"/>
    <w:tmpl w:val="CC64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C4BAA"/>
    <w:multiLevelType w:val="hybridMultilevel"/>
    <w:tmpl w:val="FECC7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70C32"/>
    <w:multiLevelType w:val="hybridMultilevel"/>
    <w:tmpl w:val="04128A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B638B"/>
    <w:multiLevelType w:val="singleLevel"/>
    <w:tmpl w:val="8C46FAE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5202CB0"/>
    <w:multiLevelType w:val="multilevel"/>
    <w:tmpl w:val="38161A6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A791AE3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BA6AAE"/>
    <w:multiLevelType w:val="hybridMultilevel"/>
    <w:tmpl w:val="CE8A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10516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7993342"/>
    <w:multiLevelType w:val="hybridMultilevel"/>
    <w:tmpl w:val="CA6C1E72"/>
    <w:lvl w:ilvl="0" w:tplc="9E9A08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1" w15:restartNumberingAfterBreak="0">
    <w:nsid w:val="6A0C2AE6"/>
    <w:multiLevelType w:val="hybridMultilevel"/>
    <w:tmpl w:val="0C5A31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A825B10"/>
    <w:multiLevelType w:val="multilevel"/>
    <w:tmpl w:val="60A63826"/>
    <w:lvl w:ilvl="0">
      <w:start w:val="1"/>
      <w:numFmt w:val="decimal"/>
      <w:lvlText w:val="%1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069342E"/>
    <w:multiLevelType w:val="multilevel"/>
    <w:tmpl w:val="E84E932C"/>
    <w:lvl w:ilvl="0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C2103"/>
    <w:multiLevelType w:val="hybridMultilevel"/>
    <w:tmpl w:val="62D036C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B64A9"/>
    <w:multiLevelType w:val="hybridMultilevel"/>
    <w:tmpl w:val="F6605DB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C2B56D5"/>
    <w:multiLevelType w:val="multilevel"/>
    <w:tmpl w:val="1EF2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20"/>
  </w:num>
  <w:num w:numId="5">
    <w:abstractNumId w:val="15"/>
  </w:num>
  <w:num w:numId="6">
    <w:abstractNumId w:val="21"/>
  </w:num>
  <w:num w:numId="7">
    <w:abstractNumId w:val="24"/>
  </w:num>
  <w:num w:numId="8">
    <w:abstractNumId w:val="3"/>
  </w:num>
  <w:num w:numId="9">
    <w:abstractNumId w:val="11"/>
  </w:num>
  <w:num w:numId="10">
    <w:abstractNumId w:val="17"/>
  </w:num>
  <w:num w:numId="11">
    <w:abstractNumId w:val="8"/>
  </w:num>
  <w:num w:numId="12">
    <w:abstractNumId w:val="22"/>
  </w:num>
  <w:num w:numId="13">
    <w:abstractNumId w:val="16"/>
  </w:num>
  <w:num w:numId="14">
    <w:abstractNumId w:val="23"/>
  </w:num>
  <w:num w:numId="15">
    <w:abstractNumId w:val="26"/>
  </w:num>
  <w:num w:numId="16">
    <w:abstractNumId w:val="4"/>
  </w:num>
  <w:num w:numId="17">
    <w:abstractNumId w:val="19"/>
  </w:num>
  <w:num w:numId="18">
    <w:abstractNumId w:val="14"/>
  </w:num>
  <w:num w:numId="19">
    <w:abstractNumId w:val="9"/>
  </w:num>
  <w:num w:numId="20">
    <w:abstractNumId w:val="25"/>
  </w:num>
  <w:num w:numId="21">
    <w:abstractNumId w:val="1"/>
  </w:num>
  <w:num w:numId="22">
    <w:abstractNumId w:val="13"/>
  </w:num>
  <w:num w:numId="23">
    <w:abstractNumId w:val="2"/>
  </w:num>
  <w:num w:numId="24">
    <w:abstractNumId w:val="12"/>
  </w:num>
  <w:num w:numId="25">
    <w:abstractNumId w:val="18"/>
  </w:num>
  <w:num w:numId="26">
    <w:abstractNumId w:val="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1E108B"/>
    <w:rsid w:val="00216981"/>
    <w:rsid w:val="002213EB"/>
    <w:rsid w:val="002548A0"/>
    <w:rsid w:val="0028159E"/>
    <w:rsid w:val="002861C3"/>
    <w:rsid w:val="002976D7"/>
    <w:rsid w:val="002E3139"/>
    <w:rsid w:val="0035634B"/>
    <w:rsid w:val="003A6434"/>
    <w:rsid w:val="003E07E8"/>
    <w:rsid w:val="00413846"/>
    <w:rsid w:val="0041451E"/>
    <w:rsid w:val="004759C2"/>
    <w:rsid w:val="005634A0"/>
    <w:rsid w:val="00650F9D"/>
    <w:rsid w:val="007D3A46"/>
    <w:rsid w:val="0085274E"/>
    <w:rsid w:val="0090157B"/>
    <w:rsid w:val="00913A4E"/>
    <w:rsid w:val="00937D17"/>
    <w:rsid w:val="009C06CE"/>
    <w:rsid w:val="00A97795"/>
    <w:rsid w:val="00AA3579"/>
    <w:rsid w:val="00AA4A72"/>
    <w:rsid w:val="00B8590C"/>
    <w:rsid w:val="00B94D94"/>
    <w:rsid w:val="00CA4CEF"/>
    <w:rsid w:val="00CC3425"/>
    <w:rsid w:val="00D94022"/>
    <w:rsid w:val="00DD0F31"/>
    <w:rsid w:val="00DE47D7"/>
    <w:rsid w:val="00E16DF1"/>
    <w:rsid w:val="00F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5FDD6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5</cp:revision>
  <dcterms:created xsi:type="dcterms:W3CDTF">2016-03-17T10:17:00Z</dcterms:created>
  <dcterms:modified xsi:type="dcterms:W3CDTF">2020-02-13T13:19:00Z</dcterms:modified>
</cp:coreProperties>
</file>